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61" w:rsidRDefault="00EA78DB" w:rsidP="005A7716">
      <w:pPr>
        <w:snapToGrid w:val="0"/>
        <w:jc w:val="center"/>
        <w:rPr>
          <w:rFonts w:ascii="微軟正黑體" w:eastAsia="微軟正黑體" w:hAnsi="微軟正黑體" w:cs="Times New Roman"/>
          <w:b/>
          <w:sz w:val="32"/>
          <w:szCs w:val="32"/>
        </w:rPr>
      </w:pPr>
      <w:r w:rsidRPr="00194F61">
        <w:rPr>
          <w:rFonts w:ascii="微軟正黑體" w:eastAsia="微軟正黑體" w:hAnsi="微軟正黑體" w:cs="Times New Roman"/>
          <w:b/>
          <w:noProof/>
          <w:sz w:val="32"/>
          <w:szCs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-628650</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r w:rsidR="005A7716" w:rsidRPr="00194F61">
        <w:rPr>
          <w:rFonts w:ascii="微軟正黑體" w:eastAsia="微軟正黑體" w:hAnsi="微軟正黑體" w:cs="Times New Roman"/>
          <w:b/>
          <w:sz w:val="32"/>
          <w:szCs w:val="32"/>
        </w:rPr>
        <w:t>113-</w:t>
      </w:r>
      <w:r w:rsidR="00194F61" w:rsidRPr="00194F61">
        <w:rPr>
          <w:rFonts w:ascii="微軟正黑體" w:eastAsia="微軟正黑體" w:hAnsi="微軟正黑體" w:cs="Times New Roman" w:hint="eastAsia"/>
          <w:b/>
          <w:sz w:val="32"/>
          <w:szCs w:val="32"/>
        </w:rPr>
        <w:t>2學年度</w:t>
      </w:r>
    </w:p>
    <w:p w:rsidR="005A7716" w:rsidRPr="00194F61" w:rsidRDefault="00194F61" w:rsidP="005A7716">
      <w:pPr>
        <w:snapToGrid w:val="0"/>
        <w:jc w:val="center"/>
        <w:rPr>
          <w:rFonts w:ascii="微軟正黑體" w:eastAsia="微軟正黑體" w:hAnsi="微軟正黑體" w:cs="Times New Roman"/>
          <w:b/>
          <w:sz w:val="32"/>
          <w:szCs w:val="32"/>
        </w:rPr>
      </w:pPr>
      <w:r w:rsidRPr="00194F61">
        <w:rPr>
          <w:rFonts w:ascii="微軟正黑體" w:eastAsia="微軟正黑體" w:hAnsi="微軟正黑體" w:cs="Times New Roman" w:hint="eastAsia"/>
          <w:b/>
          <w:sz w:val="32"/>
          <w:szCs w:val="32"/>
        </w:rPr>
        <w:t>ISO14068-1:2023碳中和標準建置與管理主任查證員培訓</w:t>
      </w:r>
      <w:r w:rsidRPr="00194F61">
        <w:rPr>
          <w:rFonts w:ascii="微軟正黑體" w:eastAsia="微軟正黑體" w:hAnsi="微軟正黑體" w:cs="Times New Roman"/>
          <w:b/>
          <w:sz w:val="32"/>
          <w:szCs w:val="32"/>
        </w:rPr>
        <w:t xml:space="preserve"> </w:t>
      </w:r>
    </w:p>
    <w:p w:rsidR="00E23BA5"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w:t>
      </w:r>
      <w:r w:rsidR="00AC68B9">
        <w:rPr>
          <w:rFonts w:ascii="微軟正黑體" w:eastAsia="微軟正黑體" w:hAnsi="微軟正黑體" w:cs="新細明體" w:hint="eastAsia"/>
          <w:color w:val="808080" w:themeColor="background1" w:themeShade="80"/>
          <w:kern w:val="0"/>
          <w:sz w:val="22"/>
        </w:rPr>
        <w:t xml:space="preserve"> </w:t>
      </w:r>
      <w:r w:rsidR="009C2B2F" w:rsidRPr="009C2B2F">
        <w:rPr>
          <w:rFonts w:ascii="微軟正黑體" w:eastAsia="微軟正黑體" w:hAnsi="微軟正黑體" w:cs="新細明體"/>
          <w:color w:val="808080" w:themeColor="background1" w:themeShade="80"/>
          <w:kern w:val="0"/>
          <w:sz w:val="22"/>
        </w:rPr>
        <w:t>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10016" w:type="dxa"/>
        <w:tblLook w:val="04A0" w:firstRow="1" w:lastRow="0" w:firstColumn="1" w:lastColumn="0" w:noHBand="0" w:noVBand="1"/>
      </w:tblPr>
      <w:tblGrid>
        <w:gridCol w:w="971"/>
        <w:gridCol w:w="9045"/>
      </w:tblGrid>
      <w:tr w:rsidR="004206E7" w:rsidRPr="0043579A" w:rsidTr="004206E7">
        <w:trPr>
          <w:trHeight w:val="413"/>
        </w:trPr>
        <w:tc>
          <w:tcPr>
            <w:tcW w:w="971" w:type="dxa"/>
            <w:vAlign w:val="center"/>
          </w:tcPr>
          <w:p w:rsidR="004206E7" w:rsidRPr="0043579A" w:rsidRDefault="004206E7" w:rsidP="004206E7">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日期</w:t>
            </w:r>
          </w:p>
        </w:tc>
        <w:tc>
          <w:tcPr>
            <w:tcW w:w="9045" w:type="dxa"/>
            <w:vAlign w:val="center"/>
          </w:tcPr>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上課內容</w:t>
            </w:r>
          </w:p>
        </w:tc>
      </w:tr>
      <w:tr w:rsidR="004206E7" w:rsidRPr="0043579A" w:rsidTr="004206E7">
        <w:trPr>
          <w:trHeight w:val="1368"/>
        </w:trPr>
        <w:tc>
          <w:tcPr>
            <w:tcW w:w="971" w:type="dxa"/>
            <w:vAlign w:val="center"/>
          </w:tcPr>
          <w:p w:rsidR="004206E7"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w:t>
            </w:r>
            <w:r w:rsidR="009D5ECE">
              <w:rPr>
                <w:rFonts w:ascii="微軟正黑體" w:eastAsia="微軟正黑體" w:hAnsi="微軟正黑體" w:cs="新細明體" w:hint="eastAsia"/>
                <w:b/>
                <w:kern w:val="0"/>
                <w:szCs w:val="24"/>
              </w:rPr>
              <w:t>6/</w:t>
            </w:r>
            <w:r w:rsidR="00AF3E88">
              <w:rPr>
                <w:rFonts w:ascii="微軟正黑體" w:eastAsia="微軟正黑體" w:hAnsi="微軟正黑體" w:cs="新細明體" w:hint="eastAsia"/>
                <w:b/>
                <w:kern w:val="0"/>
                <w:szCs w:val="24"/>
              </w:rPr>
              <w:t>29</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AF3E88" w:rsidRDefault="00AF3E88" w:rsidP="00AF3E88">
            <w:pPr>
              <w:pStyle w:val="Web"/>
              <w:numPr>
                <w:ilvl w:val="0"/>
                <w:numId w:val="36"/>
              </w:numPr>
              <w:snapToGrid w:val="0"/>
              <w:spacing w:before="0" w:beforeAutospacing="0" w:after="0" w:afterAutospacing="0"/>
              <w:ind w:left="197" w:hanging="197"/>
              <w:rPr>
                <w:rFonts w:ascii="微軟正黑體" w:eastAsia="微軟正黑體" w:hAnsi="微軟正黑體"/>
              </w:rPr>
            </w:pPr>
            <w:r>
              <w:rPr>
                <w:rFonts w:ascii="微軟正黑體" w:eastAsia="微軟正黑體" w:hAnsi="微軟正黑體" w:hint="eastAsia"/>
              </w:rPr>
              <w:t>碳中和國際趨勢</w:t>
            </w:r>
          </w:p>
          <w:p w:rsidR="00AF3E88" w:rsidRDefault="00AF3E88" w:rsidP="00AF3E88">
            <w:pPr>
              <w:pStyle w:val="Web"/>
              <w:numPr>
                <w:ilvl w:val="0"/>
                <w:numId w:val="36"/>
              </w:numPr>
              <w:snapToGrid w:val="0"/>
              <w:spacing w:before="0" w:beforeAutospacing="0" w:after="0" w:afterAutospacing="0"/>
              <w:ind w:left="197" w:hanging="197"/>
              <w:rPr>
                <w:rFonts w:ascii="微軟正黑體" w:eastAsia="微軟正黑體" w:hAnsi="微軟正黑體"/>
              </w:rPr>
            </w:pPr>
            <w:proofErr w:type="gramStart"/>
            <w:r>
              <w:rPr>
                <w:rFonts w:ascii="微軟正黑體" w:eastAsia="微軟正黑體" w:hAnsi="微軟正黑體" w:hint="eastAsia"/>
              </w:rPr>
              <w:t>淨零碳排</w:t>
            </w:r>
            <w:proofErr w:type="gramEnd"/>
            <w:r>
              <w:rPr>
                <w:rFonts w:ascii="微軟正黑體" w:eastAsia="微軟正黑體" w:hAnsi="微軟正黑體" w:hint="eastAsia"/>
              </w:rPr>
              <w:t>與碳中和的差異與碳中和導入效益</w:t>
            </w:r>
          </w:p>
          <w:p w:rsidR="00AF3E88" w:rsidRDefault="00AF3E88" w:rsidP="00AF3E88">
            <w:pPr>
              <w:pStyle w:val="Web"/>
              <w:numPr>
                <w:ilvl w:val="0"/>
                <w:numId w:val="36"/>
              </w:numPr>
              <w:snapToGrid w:val="0"/>
              <w:spacing w:before="0" w:beforeAutospacing="0" w:after="0" w:afterAutospacing="0"/>
              <w:ind w:left="197" w:hanging="197"/>
              <w:rPr>
                <w:rFonts w:ascii="微軟正黑體" w:eastAsia="微軟正黑體" w:hAnsi="微軟正黑體"/>
              </w:rPr>
            </w:pPr>
            <w:r>
              <w:rPr>
                <w:rFonts w:ascii="微軟正黑體" w:eastAsia="微軟正黑體" w:hAnsi="微軟正黑體" w:hint="eastAsia"/>
              </w:rPr>
              <w:t>ISO14068-1:2023範圍、用語與定義與原則</w:t>
            </w:r>
          </w:p>
          <w:p w:rsidR="004206E7" w:rsidRPr="00AF3E88" w:rsidRDefault="00AF3E88" w:rsidP="00AF3E88">
            <w:pPr>
              <w:pStyle w:val="a4"/>
              <w:numPr>
                <w:ilvl w:val="0"/>
                <w:numId w:val="36"/>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hint="eastAsia"/>
                <w:kern w:val="0"/>
              </w:rPr>
              <w:t>碳中和承諾、主體與邊界的選擇</w:t>
            </w:r>
          </w:p>
        </w:tc>
      </w:tr>
      <w:tr w:rsidR="004206E7" w:rsidRPr="0043579A" w:rsidTr="004206E7">
        <w:trPr>
          <w:trHeight w:val="1503"/>
        </w:trPr>
        <w:tc>
          <w:tcPr>
            <w:tcW w:w="971" w:type="dxa"/>
            <w:vAlign w:val="center"/>
          </w:tcPr>
          <w:p w:rsidR="004206E7" w:rsidRDefault="009D5ECE"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w:t>
            </w:r>
            <w:r w:rsidR="00AF3E88">
              <w:rPr>
                <w:rFonts w:ascii="微軟正黑體" w:eastAsia="微軟正黑體" w:hAnsi="微軟正黑體" w:cs="新細明體" w:hint="eastAsia"/>
                <w:b/>
                <w:kern w:val="0"/>
                <w:szCs w:val="24"/>
              </w:rPr>
              <w:t>7/06</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AF3E88"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碳中和管理計畫</w:t>
            </w:r>
          </w:p>
          <w:p w:rsidR="00AF3E88"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減少溫室氣體排放和提高溫室氣體去除能力、抵换</w:t>
            </w:r>
          </w:p>
          <w:p w:rsidR="00AF3E88"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碳中和報告、聲明</w:t>
            </w:r>
          </w:p>
          <w:p w:rsidR="00AF3E88"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proofErr w:type="gramStart"/>
            <w:r w:rsidRPr="00AF3E88">
              <w:rPr>
                <w:rFonts w:ascii="微軟正黑體" w:eastAsia="微軟正黑體" w:hAnsi="微軟正黑體" w:cs="新細明體" w:hint="eastAsia"/>
                <w:kern w:val="0"/>
                <w:szCs w:val="24"/>
              </w:rPr>
              <w:t>供應鏈碳中和</w:t>
            </w:r>
            <w:proofErr w:type="gramEnd"/>
            <w:r w:rsidRPr="00AF3E88">
              <w:rPr>
                <w:rFonts w:ascii="微軟正黑體" w:eastAsia="微軟正黑體" w:hAnsi="微軟正黑體" w:cs="新細明體" w:hint="eastAsia"/>
                <w:kern w:val="0"/>
                <w:szCs w:val="24"/>
              </w:rPr>
              <w:t>、内部碳定價</w:t>
            </w:r>
          </w:p>
          <w:p w:rsidR="004206E7" w:rsidRPr="00AF3E88" w:rsidRDefault="00AF3E88" w:rsidP="00AF3E88">
            <w:pPr>
              <w:pStyle w:val="a4"/>
              <w:widowControl/>
              <w:numPr>
                <w:ilvl w:val="0"/>
                <w:numId w:val="39"/>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查證/確證適用之要求說明</w:t>
            </w:r>
          </w:p>
        </w:tc>
      </w:tr>
      <w:tr w:rsidR="004206E7" w:rsidRPr="0043579A" w:rsidTr="004206E7">
        <w:trPr>
          <w:trHeight w:val="1836"/>
        </w:trPr>
        <w:tc>
          <w:tcPr>
            <w:tcW w:w="971" w:type="dxa"/>
            <w:vAlign w:val="center"/>
          </w:tcPr>
          <w:p w:rsidR="004206E7" w:rsidRDefault="009D5ECE"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0</w:t>
            </w:r>
            <w:r w:rsidR="00AF3E88">
              <w:rPr>
                <w:rFonts w:ascii="微軟正黑體" w:eastAsia="微軟正黑體" w:hAnsi="微軟正黑體" w:cs="新細明體" w:hint="eastAsia"/>
                <w:b/>
                <w:kern w:val="0"/>
                <w:szCs w:val="24"/>
              </w:rPr>
              <w:t>7/13</w:t>
            </w:r>
          </w:p>
          <w:p w:rsidR="004206E7" w:rsidRPr="0043579A" w:rsidRDefault="004206E7" w:rsidP="00AC68B9">
            <w:pPr>
              <w:widowControl/>
              <w:snapToGrid w:val="0"/>
              <w:jc w:val="center"/>
              <w:rPr>
                <w:rFonts w:ascii="微軟正黑體" w:eastAsia="微軟正黑體" w:hAnsi="微軟正黑體" w:cs="新細明體"/>
                <w:b/>
                <w:kern w:val="0"/>
                <w:szCs w:val="24"/>
              </w:rPr>
            </w:pPr>
            <w:r>
              <w:rPr>
                <w:rFonts w:ascii="微軟正黑體" w:eastAsia="微軟正黑體" w:hAnsi="微軟正黑體" w:cs="新細明體" w:hint="eastAsia"/>
                <w:b/>
                <w:kern w:val="0"/>
                <w:szCs w:val="24"/>
              </w:rPr>
              <w:t>(日)</w:t>
            </w:r>
          </w:p>
        </w:tc>
        <w:tc>
          <w:tcPr>
            <w:tcW w:w="9045" w:type="dxa"/>
            <w:vAlign w:val="center"/>
          </w:tcPr>
          <w:p w:rsidR="00AF3E88" w:rsidRPr="00AF3E88" w:rsidRDefault="00AF3E88" w:rsidP="00AF3E88">
            <w:pPr>
              <w:pStyle w:val="a4"/>
              <w:widowControl/>
              <w:numPr>
                <w:ilvl w:val="0"/>
                <w:numId w:val="42"/>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確證作業執行</w:t>
            </w:r>
          </w:p>
          <w:p w:rsidR="00AF3E88" w:rsidRPr="00AF3E88" w:rsidRDefault="00AF3E88" w:rsidP="00AF3E88">
            <w:pPr>
              <w:pStyle w:val="a4"/>
              <w:widowControl/>
              <w:numPr>
                <w:ilvl w:val="0"/>
                <w:numId w:val="42"/>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查證及確證工作人員能力及資質（ISO14066）</w:t>
            </w:r>
          </w:p>
          <w:p w:rsidR="00AF3E88" w:rsidRPr="00AF3E88" w:rsidRDefault="00AF3E88" w:rsidP="00AF3E88">
            <w:pPr>
              <w:pStyle w:val="a4"/>
              <w:widowControl/>
              <w:numPr>
                <w:ilvl w:val="0"/>
                <w:numId w:val="42"/>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模擬試題</w:t>
            </w:r>
          </w:p>
          <w:p w:rsidR="004206E7" w:rsidRPr="00AF3E88" w:rsidRDefault="00AF3E88" w:rsidP="00AF3E88">
            <w:pPr>
              <w:pStyle w:val="a4"/>
              <w:widowControl/>
              <w:numPr>
                <w:ilvl w:val="0"/>
                <w:numId w:val="42"/>
              </w:numPr>
              <w:snapToGrid w:val="0"/>
              <w:ind w:leftChars="0" w:left="197" w:hanging="197"/>
              <w:rPr>
                <w:rFonts w:ascii="微軟正黑體" w:eastAsia="微軟正黑體" w:hAnsi="微軟正黑體" w:cs="新細明體"/>
                <w:kern w:val="0"/>
                <w:szCs w:val="24"/>
              </w:rPr>
            </w:pPr>
            <w:r w:rsidRPr="00AF3E88">
              <w:rPr>
                <w:rFonts w:ascii="微軟正黑體" w:eastAsia="微軟正黑體" w:hAnsi="微軟正黑體" w:cs="新細明體" w:hint="eastAsia"/>
                <w:kern w:val="0"/>
                <w:szCs w:val="24"/>
              </w:rPr>
              <w:t>正式學習評量測驗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9D5ECE" w:rsidRPr="009D5ECE" w:rsidRDefault="009D5ECE" w:rsidP="00EA78DB">
      <w:pPr>
        <w:widowControl/>
        <w:snapToGrid w:val="0"/>
        <w:rPr>
          <w:rStyle w:val="text7"/>
          <w:rFonts w:ascii="微軟正黑體" w:eastAsia="微軟正黑體" w:hAnsi="微軟正黑體"/>
          <w:color w:val="000000"/>
          <w:sz w:val="12"/>
        </w:rPr>
      </w:pPr>
    </w:p>
    <w:p w:rsidR="00EA78DB" w:rsidRPr="0043579A" w:rsidRDefault="00EA78DB" w:rsidP="00EA78DB">
      <w:pPr>
        <w:widowControl/>
        <w:snapToGrid w:val="0"/>
        <w:rPr>
          <w:rStyle w:val="text7"/>
          <w:rFonts w:ascii="微軟正黑體" w:eastAsia="微軟正黑體" w:hAnsi="微軟正黑體" w:cs="新細明體"/>
          <w:kern w:val="0"/>
          <w:szCs w:val="2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授課教師</w:t>
      </w:r>
      <w:r w:rsidRPr="00C37FBD">
        <w:rPr>
          <w:rStyle w:val="text7"/>
          <w:rFonts w:ascii="微軟正黑體" w:eastAsia="微軟正黑體" w:hAnsi="微軟正黑體" w:hint="eastAsia"/>
          <w:color w:val="000000"/>
        </w:rPr>
        <w:t>】</w:t>
      </w:r>
      <w:r w:rsidR="00A943B7" w:rsidRPr="00A943B7">
        <w:rPr>
          <w:rFonts w:ascii="微軟正黑體" w:eastAsia="微軟正黑體" w:hAnsi="微軟正黑體" w:hint="eastAsia"/>
          <w:kern w:val="0"/>
        </w:rPr>
        <w:t>郭漢章</w:t>
      </w:r>
      <w:r w:rsidR="00643927" w:rsidRPr="00643927">
        <w:rPr>
          <w:rFonts w:ascii="微軟正黑體" w:eastAsia="微軟正黑體" w:hAnsi="微軟正黑體" w:hint="eastAsia"/>
          <w:kern w:val="0"/>
        </w:rPr>
        <w:t xml:space="preserve"> 顧問</w:t>
      </w:r>
      <w:r w:rsidRPr="005A0547">
        <w:rPr>
          <w:rStyle w:val="text7"/>
          <w:rFonts w:ascii="微軟正黑體" w:eastAsia="微軟正黑體" w:hAnsi="微軟正黑體" w:hint="eastAsia"/>
          <w:color w:val="000000"/>
          <w:sz w:val="22"/>
        </w:rPr>
        <w:t>（</w:t>
      </w:r>
      <w:r w:rsidRPr="005A0547">
        <w:rPr>
          <w:rFonts w:ascii="微軟正黑體" w:eastAsia="微軟正黑體" w:hAnsi="微軟正黑體" w:cs="新細明體" w:hint="eastAsia"/>
          <w:kern w:val="0"/>
          <w:sz w:val="22"/>
          <w:szCs w:val="24"/>
        </w:rPr>
        <w:t xml:space="preserve">艾司碁管理顧問股份有限公司）　</w:t>
      </w:r>
    </w:p>
    <w:p w:rsidR="004206E7" w:rsidRPr="004206E7" w:rsidRDefault="002616F1" w:rsidP="004206E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Pr>
          <w:rFonts w:ascii="微軟正黑體" w:eastAsia="微軟正黑體" w:hAnsi="微軟正黑體"/>
          <w:noProof/>
          <w:color w:val="000000"/>
          <w:sz w:val="22"/>
        </w:rPr>
        <w:drawing>
          <wp:anchor distT="0" distB="0" distL="114300" distR="114300" simplePos="0" relativeHeight="251667456" behindDoc="0" locked="0" layoutInCell="1" allowOverlap="1">
            <wp:simplePos x="0" y="0"/>
            <wp:positionH relativeFrom="column">
              <wp:posOffset>5467350</wp:posOffset>
            </wp:positionH>
            <wp:positionV relativeFrom="paragraph">
              <wp:posOffset>117475</wp:posOffset>
            </wp:positionV>
            <wp:extent cx="895350" cy="8953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ISO14068-1_2023碳中和標準建置與管理主任查證員培訓.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上課時間</w:t>
      </w:r>
      <w:r w:rsidR="00EA78DB" w:rsidRPr="00C37FBD">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114年</w:t>
      </w:r>
      <w:r w:rsidR="009D5ECE">
        <w:rPr>
          <w:rStyle w:val="text7"/>
          <w:rFonts w:ascii="微軟正黑體" w:eastAsia="微軟正黑體" w:hAnsi="微軟正黑體" w:hint="eastAsia"/>
          <w:color w:val="000000"/>
        </w:rPr>
        <w:t>06/</w:t>
      </w:r>
      <w:r w:rsidR="00AF3E88">
        <w:rPr>
          <w:rStyle w:val="text7"/>
          <w:rFonts w:ascii="微軟正黑體" w:eastAsia="微軟正黑體" w:hAnsi="微軟正黑體" w:hint="eastAsia"/>
          <w:color w:val="000000"/>
        </w:rPr>
        <w:t>29</w:t>
      </w:r>
      <w:r w:rsidR="004206E7">
        <w:rPr>
          <w:rStyle w:val="text7"/>
          <w:rFonts w:ascii="微軟正黑體" w:eastAsia="微軟正黑體" w:hAnsi="微軟正黑體" w:hint="eastAsia"/>
          <w:color w:val="000000"/>
        </w:rPr>
        <w:t>、</w:t>
      </w:r>
      <w:r w:rsidR="009D5ECE">
        <w:rPr>
          <w:rStyle w:val="text7"/>
          <w:rFonts w:ascii="微軟正黑體" w:eastAsia="微軟正黑體" w:hAnsi="微軟正黑體" w:hint="eastAsia"/>
          <w:color w:val="000000"/>
        </w:rPr>
        <w:t>0</w:t>
      </w:r>
      <w:r w:rsidR="00AF3E88">
        <w:rPr>
          <w:rStyle w:val="text7"/>
          <w:rFonts w:ascii="微軟正黑體" w:eastAsia="微軟正黑體" w:hAnsi="微軟正黑體" w:hint="eastAsia"/>
          <w:color w:val="000000"/>
        </w:rPr>
        <w:t>7</w:t>
      </w:r>
      <w:r w:rsidR="009D5ECE">
        <w:rPr>
          <w:rStyle w:val="text7"/>
          <w:rFonts w:ascii="微軟正黑體" w:eastAsia="微軟正黑體" w:hAnsi="微軟正黑體" w:hint="eastAsia"/>
          <w:color w:val="000000"/>
        </w:rPr>
        <w:t>/0</w:t>
      </w:r>
      <w:r w:rsidR="00AF3E88">
        <w:rPr>
          <w:rStyle w:val="text7"/>
          <w:rFonts w:ascii="微軟正黑體" w:eastAsia="微軟正黑體" w:hAnsi="微軟正黑體" w:hint="eastAsia"/>
          <w:color w:val="000000"/>
        </w:rPr>
        <w:t>6</w:t>
      </w:r>
      <w:r w:rsidR="004206E7">
        <w:rPr>
          <w:rStyle w:val="text7"/>
          <w:rFonts w:ascii="微軟正黑體" w:eastAsia="微軟正黑體" w:hAnsi="微軟正黑體" w:hint="eastAsia"/>
          <w:color w:val="000000"/>
        </w:rPr>
        <w:t>、</w:t>
      </w:r>
      <w:r w:rsidR="009D5ECE">
        <w:rPr>
          <w:rStyle w:val="text7"/>
          <w:rFonts w:ascii="微軟正黑體" w:eastAsia="微軟正黑體" w:hAnsi="微軟正黑體" w:hint="eastAsia"/>
          <w:color w:val="000000"/>
        </w:rPr>
        <w:t>0</w:t>
      </w:r>
      <w:r w:rsidR="00AF3E88">
        <w:rPr>
          <w:rStyle w:val="text7"/>
          <w:rFonts w:ascii="微軟正黑體" w:eastAsia="微軟正黑體" w:hAnsi="微軟正黑體" w:hint="eastAsia"/>
          <w:color w:val="000000"/>
        </w:rPr>
        <w:t>7</w:t>
      </w:r>
      <w:r w:rsidR="009D5ECE">
        <w:rPr>
          <w:rStyle w:val="text7"/>
          <w:rFonts w:ascii="微軟正黑體" w:eastAsia="微軟正黑體" w:hAnsi="微軟正黑體" w:hint="eastAsia"/>
          <w:color w:val="000000"/>
        </w:rPr>
        <w:t>/1</w:t>
      </w:r>
      <w:r w:rsidR="00AF3E88">
        <w:rPr>
          <w:rStyle w:val="text7"/>
          <w:rFonts w:ascii="微軟正黑體" w:eastAsia="微軟正黑體" w:hAnsi="微軟正黑體" w:hint="eastAsia"/>
          <w:color w:val="000000"/>
        </w:rPr>
        <w:t>3</w:t>
      </w:r>
      <w:r w:rsidR="009D5ECE">
        <w:rPr>
          <w:rStyle w:val="text7"/>
          <w:rFonts w:ascii="微軟正黑體" w:eastAsia="微軟正黑體" w:hAnsi="微軟正黑體" w:hint="eastAsia"/>
          <w:color w:val="000000"/>
        </w:rPr>
        <w:t>(日)</w:t>
      </w:r>
      <w:r w:rsidR="00EA78DB">
        <w:rPr>
          <w:rStyle w:val="text7"/>
          <w:rFonts w:ascii="微軟正黑體" w:eastAsia="微軟正黑體" w:hAnsi="微軟正黑體" w:hint="eastAsia"/>
          <w:color w:val="000000"/>
        </w:rPr>
        <w:t>，</w:t>
      </w:r>
      <w:r w:rsidR="004206E7">
        <w:rPr>
          <w:rStyle w:val="text7"/>
          <w:rFonts w:ascii="微軟正黑體" w:eastAsia="微軟正黑體" w:hAnsi="微軟正黑體" w:hint="eastAsia"/>
          <w:color w:val="000000"/>
        </w:rPr>
        <w:t>8</w:t>
      </w:r>
      <w:r w:rsidR="00EA78DB">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sidR="00EA78DB">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17</w:t>
      </w:r>
      <w:r w:rsidR="00EA78DB">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w:t>
      </w:r>
      <w:r w:rsidR="004206E7">
        <w:rPr>
          <w:rStyle w:val="text7"/>
          <w:rFonts w:ascii="微軟正黑體" w:eastAsia="微軟正黑體" w:hAnsi="微軟正黑體" w:hint="eastAsia"/>
          <w:color w:val="000000"/>
        </w:rPr>
        <w:t>0（共</w:t>
      </w:r>
      <w:r w:rsidR="009D5ECE">
        <w:rPr>
          <w:rStyle w:val="text7"/>
          <w:rFonts w:ascii="微軟正黑體" w:eastAsia="微軟正黑體" w:hAnsi="微軟正黑體" w:hint="eastAsia"/>
          <w:color w:val="000000"/>
        </w:rPr>
        <w:t>24</w:t>
      </w:r>
      <w:r w:rsidR="004206E7">
        <w:rPr>
          <w:rStyle w:val="text7"/>
          <w:rFonts w:ascii="微軟正黑體" w:eastAsia="微軟正黑體" w:hAnsi="微軟正黑體" w:hint="eastAsia"/>
          <w:color w:val="000000"/>
        </w:rPr>
        <w:t>小時</w:t>
      </w:r>
      <w:r w:rsidR="004206E7">
        <w:rPr>
          <w:rStyle w:val="text7"/>
          <w:rFonts w:ascii="微軟正黑體" w:eastAsia="微軟正黑體" w:hAnsi="微軟正黑體"/>
          <w:color w:val="000000"/>
        </w:rPr>
        <w:t>）</w:t>
      </w:r>
    </w:p>
    <w:p w:rsidR="00EA78DB" w:rsidRPr="00BC4DFF"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招生對象</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公司內部推動碳盤查種子人員、欲了解如何進行碳盤查之業者</w:t>
      </w:r>
    </w:p>
    <w:p w:rsidR="00EA78DB" w:rsidRPr="00C37FBD" w:rsidRDefault="002616F1" w:rsidP="00EA78DB">
      <w:pPr>
        <w:snapToGrid w:val="0"/>
        <w:spacing w:line="0" w:lineRule="atLeast"/>
        <w:rPr>
          <w:rStyle w:val="text7"/>
          <w:rFonts w:ascii="微軟正黑體" w:eastAsia="微軟正黑體" w:hAnsi="微軟正黑體"/>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5511165</wp:posOffset>
                </wp:positionH>
                <wp:positionV relativeFrom="paragraph">
                  <wp:posOffset>168275</wp:posOffset>
                </wp:positionV>
                <wp:extent cx="811530" cy="3200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33.95pt;margin-top:13.25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v:shape>
            </w:pict>
          </mc:Fallback>
        </mc:AlternateContent>
      </w:r>
      <w:r w:rsidR="00EA78DB" w:rsidRPr="00C37FBD">
        <w:rPr>
          <w:rStyle w:val="text7"/>
          <w:rFonts w:ascii="微軟正黑體" w:eastAsia="微軟正黑體" w:hAnsi="微軟正黑體" w:hint="eastAsia"/>
        </w:rPr>
        <w:t>【</w:t>
      </w:r>
      <w:r w:rsidR="00EA78DB" w:rsidRPr="00C37FBD">
        <w:rPr>
          <w:rStyle w:val="text7"/>
          <w:rFonts w:ascii="微軟正黑體" w:eastAsia="微軟正黑體" w:hAnsi="微軟正黑體"/>
        </w:rPr>
        <w:t>報名費用</w:t>
      </w:r>
      <w:r w:rsidR="00EA78DB" w:rsidRPr="00C37FBD">
        <w:rPr>
          <w:rStyle w:val="text7"/>
          <w:rFonts w:ascii="微軟正黑體" w:eastAsia="微軟正黑體" w:hAnsi="微軟正黑體" w:hint="eastAsia"/>
        </w:rPr>
        <w:t>】</w:t>
      </w:r>
      <w:r w:rsidR="004206E7">
        <w:rPr>
          <w:rStyle w:val="text7"/>
          <w:rFonts w:ascii="微軟正黑體" w:eastAsia="微軟正黑體" w:hAnsi="微軟正黑體" w:hint="eastAsia"/>
        </w:rPr>
        <w:t>2</w:t>
      </w:r>
      <w:r w:rsidR="009D5ECE">
        <w:rPr>
          <w:rStyle w:val="text7"/>
          <w:rFonts w:ascii="微軟正黑體" w:eastAsia="微軟正黑體" w:hAnsi="微軟正黑體" w:hint="eastAsia"/>
        </w:rPr>
        <w:t>4</w:t>
      </w:r>
      <w:r w:rsidR="00EA78DB" w:rsidRPr="00C37FBD">
        <w:rPr>
          <w:rStyle w:val="text7"/>
          <w:rFonts w:ascii="微軟正黑體" w:eastAsia="微軟正黑體" w:hAnsi="微軟正黑體"/>
        </w:rPr>
        <w:t>,000元</w:t>
      </w:r>
    </w:p>
    <w:p w:rsidR="00EA78DB" w:rsidRPr="00ED541C" w:rsidRDefault="00EA78DB" w:rsidP="00EA78DB">
      <w:pPr>
        <w:snapToGrid w:val="0"/>
        <w:spacing w:line="0" w:lineRule="atLeast"/>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w:t>
      </w:r>
      <w:r w:rsidRPr="00ED541C">
        <w:rPr>
          <w:rStyle w:val="text7"/>
          <w:rFonts w:ascii="微軟正黑體" w:eastAsia="微軟正黑體" w:hAnsi="微軟正黑體"/>
          <w:color w:val="000000"/>
        </w:rPr>
        <w:t>特價優惠</w:t>
      </w:r>
      <w:r w:rsidRPr="00ED541C">
        <w:rPr>
          <w:rStyle w:val="text7"/>
          <w:rFonts w:ascii="微軟正黑體" w:eastAsia="微軟正黑體" w:hAnsi="微軟正黑體" w:hint="eastAsia"/>
          <w:color w:val="000000"/>
        </w:rPr>
        <w:t>】（擇</w:t>
      </w:r>
      <w:proofErr w:type="gramStart"/>
      <w:r w:rsidRPr="00ED541C">
        <w:rPr>
          <w:rStyle w:val="text7"/>
          <w:rFonts w:ascii="微軟正黑體" w:eastAsia="微軟正黑體" w:hAnsi="微軟正黑體" w:hint="eastAsia"/>
          <w:color w:val="000000"/>
        </w:rPr>
        <w:t>一</w:t>
      </w:r>
      <w:proofErr w:type="gramEnd"/>
      <w:r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AF3E88">
        <w:rPr>
          <w:rStyle w:val="text7"/>
          <w:rFonts w:ascii="微軟正黑體" w:eastAsia="微軟正黑體" w:hAnsi="微軟正黑體" w:hint="eastAsia"/>
          <w:b/>
          <w:color w:val="FF0000"/>
        </w:rPr>
        <w:t>5</w:t>
      </w:r>
      <w:r w:rsidRPr="00250BCD">
        <w:rPr>
          <w:rStyle w:val="text7"/>
          <w:rFonts w:ascii="微軟正黑體" w:eastAsia="微軟正黑體" w:hAnsi="微軟正黑體"/>
          <w:b/>
          <w:color w:val="FF0000"/>
        </w:rPr>
        <w:t>月</w:t>
      </w:r>
      <w:r w:rsidR="009D5ECE">
        <w:rPr>
          <w:rStyle w:val="text7"/>
          <w:rFonts w:ascii="微軟正黑體" w:eastAsia="微軟正黑體" w:hAnsi="微軟正黑體" w:hint="eastAsia"/>
          <w:b/>
          <w:color w:val="FF0000"/>
        </w:rPr>
        <w:t>1</w:t>
      </w:r>
      <w:r w:rsidR="00AF3E88">
        <w:rPr>
          <w:rStyle w:val="text7"/>
          <w:rFonts w:ascii="微軟正黑體" w:eastAsia="微軟正黑體" w:hAnsi="微軟正黑體" w:hint="eastAsia"/>
          <w:b/>
          <w:color w:val="FF0000"/>
        </w:rPr>
        <w:t>2</w:t>
      </w:r>
      <w:r w:rsidRPr="00250BCD">
        <w:rPr>
          <w:rStyle w:val="text7"/>
          <w:rFonts w:ascii="微軟正黑體" w:eastAsia="微軟正黑體" w:hAnsi="微軟正黑體" w:hint="eastAsia"/>
          <w:b/>
          <w:color w:val="FF0000"/>
        </w:rPr>
        <w:t>日（</w:t>
      </w:r>
      <w:r w:rsidR="00AF3E88">
        <w:rPr>
          <w:rStyle w:val="text7"/>
          <w:rFonts w:ascii="微軟正黑體" w:eastAsia="微軟正黑體" w:hAnsi="微軟正黑體" w:hint="eastAsia"/>
          <w:b/>
          <w:color w:val="FF0000"/>
        </w:rPr>
        <w:t>一</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w:t>
      </w:r>
      <w:r w:rsidR="004206E7">
        <w:rPr>
          <w:rStyle w:val="text7"/>
          <w:rFonts w:ascii="微軟正黑體" w:eastAsia="微軟正黑體" w:hAnsi="微軟正黑體" w:hint="eastAsia"/>
          <w:b/>
          <w:color w:val="FF0000"/>
        </w:rPr>
        <w:t>2</w:t>
      </w:r>
      <w:r w:rsidR="009D5ECE">
        <w:rPr>
          <w:rStyle w:val="text7"/>
          <w:rFonts w:ascii="微軟正黑體" w:eastAsia="微軟正黑體" w:hAnsi="微軟正黑體" w:hint="eastAsia"/>
          <w:b/>
          <w:color w:val="FF0000"/>
        </w:rPr>
        <w:t>0</w:t>
      </w:r>
      <w:r w:rsidRPr="00250BCD">
        <w:rPr>
          <w:rStyle w:val="text7"/>
          <w:rFonts w:ascii="微軟正黑體" w:eastAsia="微軟正黑體" w:hAnsi="微軟正黑體"/>
          <w:b/>
          <w:color w:val="FF0000"/>
        </w:rPr>
        <w:t>,</w:t>
      </w:r>
      <w:r w:rsidR="009D5ECE">
        <w:rPr>
          <w:rStyle w:val="text7"/>
          <w:rFonts w:ascii="微軟正黑體" w:eastAsia="微軟正黑體" w:hAnsi="微軟正黑體" w:hint="eastAsia"/>
          <w:b/>
          <w:color w:val="FF0000"/>
        </w:rPr>
        <w:t>400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三人同行完成報名繳費享9折</w:t>
      </w:r>
      <w:r w:rsidR="004206E7">
        <w:rPr>
          <w:rStyle w:val="text7"/>
          <w:rFonts w:ascii="微軟正黑體" w:eastAsia="微軟正黑體" w:hAnsi="微軟正黑體" w:hint="eastAsia"/>
          <w:b/>
        </w:rPr>
        <w:t>2</w:t>
      </w:r>
      <w:r w:rsidR="009D5ECE">
        <w:rPr>
          <w:rStyle w:val="text7"/>
          <w:rFonts w:ascii="微軟正黑體" w:eastAsia="微軟正黑體" w:hAnsi="微軟正黑體" w:hint="eastAsia"/>
          <w:b/>
        </w:rPr>
        <w:t>1</w:t>
      </w:r>
      <w:r w:rsidRPr="00250BCD">
        <w:rPr>
          <w:rStyle w:val="text7"/>
          <w:rFonts w:ascii="微軟正黑體" w:eastAsia="微軟正黑體" w:hAnsi="微軟正黑體"/>
          <w:b/>
        </w:rPr>
        <w:t>,</w:t>
      </w:r>
      <w:r w:rsidR="009D5ECE">
        <w:rPr>
          <w:rStyle w:val="text7"/>
          <w:rFonts w:ascii="微軟正黑體" w:eastAsia="微軟正黑體" w:hAnsi="微軟正黑體" w:hint="eastAsia"/>
          <w:b/>
        </w:rPr>
        <w:t>6</w:t>
      </w:r>
      <w:r w:rsidR="004206E7">
        <w:rPr>
          <w:rStyle w:val="text7"/>
          <w:rFonts w:ascii="微軟正黑體" w:eastAsia="微軟正黑體" w:hAnsi="微軟正黑體" w:hint="eastAsia"/>
          <w:b/>
        </w:rPr>
        <w:t>00</w:t>
      </w:r>
      <w:r w:rsidRPr="00250BCD">
        <w:rPr>
          <w:rStyle w:val="text7"/>
          <w:rFonts w:ascii="微軟正黑體" w:eastAsia="微軟正黑體" w:hAnsi="微軟正黑體" w:hint="eastAsia"/>
          <w:b/>
        </w:rPr>
        <w:t>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w:t>
      </w:r>
      <w:r w:rsidR="004206E7">
        <w:rPr>
          <w:rStyle w:val="text7"/>
          <w:rFonts w:ascii="微軟正黑體" w:eastAsia="微軟正黑體" w:hAnsi="微軟正黑體" w:hint="eastAsia"/>
          <w:b/>
          <w:color w:val="000000"/>
        </w:rPr>
        <w:t>2</w:t>
      </w:r>
      <w:r w:rsidR="009D5ECE">
        <w:rPr>
          <w:rStyle w:val="text7"/>
          <w:rFonts w:ascii="微軟正黑體" w:eastAsia="微軟正黑體" w:hAnsi="微軟正黑體" w:hint="eastAsia"/>
          <w:b/>
          <w:color w:val="000000"/>
        </w:rPr>
        <w:t>2</w:t>
      </w:r>
      <w:r w:rsidRPr="00250BCD">
        <w:rPr>
          <w:rStyle w:val="text7"/>
          <w:rFonts w:ascii="微軟正黑體" w:eastAsia="微軟正黑體" w:hAnsi="微軟正黑體" w:hint="eastAsia"/>
          <w:b/>
          <w:color w:val="000000"/>
        </w:rPr>
        <w:t>,</w:t>
      </w:r>
      <w:r w:rsidR="009D5ECE">
        <w:rPr>
          <w:rStyle w:val="text7"/>
          <w:rFonts w:ascii="微軟正黑體" w:eastAsia="微軟正黑體" w:hAnsi="微軟正黑體" w:hint="eastAsia"/>
          <w:b/>
          <w:color w:val="000000"/>
        </w:rPr>
        <w:t>80</w:t>
      </w:r>
      <w:r w:rsidRPr="00250BCD">
        <w:rPr>
          <w:rStyle w:val="text7"/>
          <w:rFonts w:ascii="微軟正黑體" w:eastAsia="微軟正黑體" w:hAnsi="微軟正黑體" w:hint="eastAsia"/>
          <w:b/>
          <w:color w:val="000000"/>
        </w:rPr>
        <w:t>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proofErr w:type="gramEnd"/>
      <w:r w:rsidRPr="00250BCD">
        <w:rPr>
          <w:rStyle w:val="text7"/>
          <w:rFonts w:ascii="微軟正黑體" w:eastAsia="微軟正黑體" w:hAnsi="微軟正黑體" w:hint="eastAsia"/>
          <w:b/>
        </w:rPr>
        <w:t>享85折優惠價</w:t>
      </w:r>
      <w:r w:rsidR="004206E7" w:rsidRPr="004206E7">
        <w:rPr>
          <w:rStyle w:val="text7"/>
          <w:rFonts w:ascii="微軟正黑體" w:eastAsia="微軟正黑體" w:hAnsi="微軟正黑體" w:hint="eastAsia"/>
          <w:b/>
        </w:rPr>
        <w:t>2</w:t>
      </w:r>
      <w:r w:rsidR="009D5ECE">
        <w:rPr>
          <w:rStyle w:val="text7"/>
          <w:rFonts w:ascii="微軟正黑體" w:eastAsia="微軟正黑體" w:hAnsi="微軟正黑體" w:hint="eastAsia"/>
          <w:b/>
        </w:rPr>
        <w:t>0</w:t>
      </w:r>
      <w:r w:rsidR="009D5ECE">
        <w:rPr>
          <w:rStyle w:val="text7"/>
          <w:rFonts w:ascii="微軟正黑體" w:eastAsia="微軟正黑體" w:hAnsi="微軟正黑體"/>
          <w:b/>
        </w:rPr>
        <w:t>,</w:t>
      </w:r>
      <w:r w:rsidR="009D5ECE">
        <w:rPr>
          <w:rStyle w:val="text7"/>
          <w:rFonts w:ascii="微軟正黑體" w:eastAsia="微軟正黑體" w:hAnsi="微軟正黑體" w:hint="eastAsia"/>
          <w:b/>
        </w:rPr>
        <w:t>400</w:t>
      </w:r>
      <w:r w:rsidRPr="00250BCD">
        <w:rPr>
          <w:rStyle w:val="text7"/>
          <w:rFonts w:ascii="微軟正黑體" w:eastAsia="微軟正黑體" w:hAnsi="微軟正黑體" w:hint="eastAsia"/>
          <w:b/>
        </w:rPr>
        <w:t>元</w:t>
      </w:r>
    </w:p>
    <w:p w:rsidR="009D5ECE" w:rsidRDefault="009D5ECE" w:rsidP="00EA78DB">
      <w:pPr>
        <w:snapToGrid w:val="0"/>
        <w:spacing w:line="0" w:lineRule="atLeast"/>
        <w:rPr>
          <w:rStyle w:val="text7"/>
          <w:rFonts w:ascii="微軟正黑體" w:eastAsia="微軟正黑體" w:hAnsi="微軟正黑體"/>
          <w:color w:val="000000"/>
        </w:rPr>
      </w:pP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F42B9F" w:rsidRDefault="00EA78DB" w:rsidP="00EA78DB">
      <w:pPr>
        <w:snapToGrid w:val="0"/>
        <w:spacing w:line="0" w:lineRule="atLeast"/>
        <w:rPr>
          <w:rStyle w:val="text7"/>
          <w:rFonts w:ascii="微軟正黑體" w:eastAsia="微軟正黑體" w:hAnsi="微軟正黑體"/>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9A6DF2">
        <w:rPr>
          <w:rStyle w:val="text7"/>
          <w:rFonts w:ascii="微軟正黑體" w:eastAsia="微軟正黑體" w:hAnsi="微軟正黑體" w:hint="eastAsia"/>
          <w:b/>
          <w:color w:val="FF0000"/>
        </w:rPr>
        <w:t>6</w:t>
      </w:r>
      <w:r w:rsidRPr="00C37FBD">
        <w:rPr>
          <w:rStyle w:val="text7"/>
          <w:rFonts w:ascii="微軟正黑體" w:eastAsia="微軟正黑體" w:hAnsi="微軟正黑體"/>
          <w:b/>
          <w:color w:val="FF0000"/>
        </w:rPr>
        <w:t>月</w:t>
      </w:r>
      <w:r w:rsidR="009A6DF2">
        <w:rPr>
          <w:rStyle w:val="text7"/>
          <w:rFonts w:ascii="微軟正黑體" w:eastAsia="微軟正黑體" w:hAnsi="微軟正黑體" w:hint="eastAsia"/>
          <w:b/>
          <w:color w:val="FF0000"/>
        </w:rPr>
        <w:t>9</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9D5ECE">
        <w:rPr>
          <w:rStyle w:val="text7"/>
          <w:rFonts w:ascii="微軟正黑體" w:eastAsia="微軟正黑體" w:hAnsi="微軟正黑體" w:hint="eastAsia"/>
          <w:b/>
          <w:color w:val="FF0000"/>
        </w:rPr>
        <w:t>一</w:t>
      </w:r>
      <w:r w:rsidR="004206E7">
        <w:rPr>
          <w:rStyle w:val="text7"/>
          <w:rFonts w:ascii="微軟正黑體" w:eastAsia="微軟正黑體" w:hAnsi="微軟正黑體"/>
          <w:b/>
          <w:color w:val="FF0000"/>
        </w:rPr>
        <w:t>）</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AF5930"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w:t>
      </w:r>
      <w:r w:rsidR="00843D90">
        <w:rPr>
          <w:rStyle w:val="text7"/>
          <w:rFonts w:ascii="微軟正黑體" w:eastAsia="微軟正黑體" w:hAnsi="微軟正黑體" w:hint="eastAsia"/>
          <w:color w:val="000000"/>
        </w:rPr>
        <w:t>書</w:t>
      </w:r>
      <w:bookmarkStart w:id="0" w:name="_GoBack"/>
      <w:bookmarkEnd w:id="0"/>
      <w:r w:rsidRPr="00ED541C">
        <w:rPr>
          <w:rStyle w:val="text7"/>
          <w:rFonts w:ascii="微軟正黑體" w:eastAsia="微軟正黑體" w:hAnsi="微軟正黑體" w:hint="eastAsia"/>
          <w:color w:val="000000"/>
        </w:rPr>
        <w:t>。</w:t>
      </w:r>
    </w:p>
    <w:p w:rsidR="00E23BA5" w:rsidRPr="00E23BA5" w:rsidRDefault="00E23BA5" w:rsidP="00E23BA5">
      <w:pPr>
        <w:pStyle w:val="a4"/>
        <w:widowControl/>
        <w:numPr>
          <w:ilvl w:val="0"/>
          <w:numId w:val="26"/>
        </w:numPr>
        <w:snapToGrid w:val="0"/>
        <w:ind w:leftChars="0" w:left="709" w:hanging="229"/>
        <w:rPr>
          <w:rStyle w:val="text7"/>
          <w:rFonts w:ascii="微軟正黑體" w:eastAsia="微軟正黑體" w:hAnsi="微軟正黑體" w:cs="新細明體"/>
          <w:kern w:val="0"/>
          <w:szCs w:val="24"/>
        </w:rPr>
      </w:pPr>
      <w:r w:rsidRPr="00E23BA5">
        <w:rPr>
          <w:rFonts w:ascii="微軟正黑體" w:eastAsia="微軟正黑體" w:hAnsi="微軟正黑體" w:cs="新細明體" w:hint="eastAsia"/>
          <w:kern w:val="0"/>
          <w:szCs w:val="24"/>
        </w:rPr>
        <w:t>「法國標準協會集團AFNOR Group」成立於1926年，是法國國家標準主管機構，ISO常任理事代表，歐洲標準化委員會(CEN)創始會員國。</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本課程最低開班人數為20人，</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E23BA5" w:rsidRDefault="00ED541C" w:rsidP="00A70BCD">
      <w:pPr>
        <w:numPr>
          <w:ilvl w:val="0"/>
          <w:numId w:val="8"/>
        </w:numPr>
        <w:snapToGrid w:val="0"/>
        <w:spacing w:line="0" w:lineRule="atLeast"/>
        <w:ind w:left="284" w:hanging="284"/>
        <w:rPr>
          <w:rFonts w:ascii="微軟正黑體" w:eastAsia="微軟正黑體" w:hAnsi="微軟正黑體"/>
          <w:color w:val="000000"/>
        </w:rPr>
      </w:pPr>
      <w:r w:rsidRPr="00E23BA5">
        <w:rPr>
          <w:rFonts w:ascii="微軟正黑體" w:eastAsia="微軟正黑體" w:hAnsi="微軟正黑體" w:hint="eastAsia"/>
          <w:color w:val="000000"/>
        </w:rPr>
        <w:t>報名相關事項，可</w:t>
      </w:r>
      <w:r w:rsidR="00AF5930" w:rsidRPr="00E23BA5">
        <w:rPr>
          <w:rFonts w:ascii="微軟正黑體" w:eastAsia="微軟正黑體" w:hAnsi="微軟正黑體" w:hint="eastAsia"/>
          <w:color w:val="000000"/>
        </w:rPr>
        <w:t>洽詢電話：（07）312-1101轉2270</w:t>
      </w:r>
      <w:r w:rsidRPr="00E23BA5">
        <w:rPr>
          <w:rFonts w:ascii="微軟正黑體" w:eastAsia="微軟正黑體" w:hAnsi="微軟正黑體" w:hint="eastAsia"/>
          <w:color w:val="000000"/>
        </w:rPr>
        <w:t>。</w:t>
      </w:r>
      <w:r w:rsidR="00643927" w:rsidRPr="00E23BA5">
        <w:rPr>
          <w:rFonts w:ascii="微軟正黑體" w:eastAsia="微軟正黑體" w:hAnsi="微軟正黑體" w:hint="eastAsia"/>
          <w:color w:val="000000"/>
        </w:rPr>
        <w:t xml:space="preserve">            </w:t>
      </w:r>
    </w:p>
    <w:p w:rsidR="00E23BA5" w:rsidRPr="00E23BA5" w:rsidRDefault="00E23BA5">
      <w:pPr>
        <w:widowControl/>
        <w:rPr>
          <w:rFonts w:ascii="微軟正黑體" w:eastAsia="微軟正黑體" w:hAnsi="微軟正黑體"/>
          <w:color w:val="000000"/>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3699812</wp:posOffset>
            </wp:positionH>
            <wp:positionV relativeFrom="paragraph">
              <wp:posOffset>2319655</wp:posOffset>
            </wp:positionV>
            <wp:extent cx="2585906" cy="1056464"/>
            <wp:effectExtent l="0" t="0" r="508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906" cy="1056464"/>
                    </a:xfrm>
                    <a:prstGeom prst="rect">
                      <a:avLst/>
                    </a:prstGeom>
                    <a:noFill/>
                  </pic:spPr>
                </pic:pic>
              </a:graphicData>
            </a:graphic>
            <wp14:sizeRelH relativeFrom="page">
              <wp14:pctWidth>0</wp14:pctWidth>
            </wp14:sizeRelH>
            <wp14:sizeRelV relativeFrom="page">
              <wp14:pctHeight>0</wp14:pctHeight>
            </wp14:sizeRelV>
          </wp:anchor>
        </w:drawing>
      </w:r>
      <w:r w:rsidRPr="00E23BA5">
        <w:rPr>
          <w:rFonts w:ascii="微軟正黑體" w:eastAsia="微軟正黑體" w:hAnsi="微軟正黑體"/>
          <w:color w:val="000000"/>
        </w:rPr>
        <w:br w:type="page"/>
      </w:r>
    </w:p>
    <w:p w:rsidR="007C3CFF" w:rsidRDefault="00194F61" w:rsidP="00E23BA5">
      <w:pPr>
        <w:snapToGrid w:val="0"/>
        <w:jc w:val="center"/>
        <w:rPr>
          <w:rStyle w:val="ad"/>
          <w:rFonts w:ascii="微軟正黑體" w:eastAsia="微軟正黑體" w:hAnsi="微軟正黑體"/>
          <w:b/>
          <w:i w:val="0"/>
          <w:sz w:val="32"/>
          <w:szCs w:val="28"/>
        </w:rPr>
      </w:pPr>
      <w:r>
        <w:rPr>
          <w:rStyle w:val="ad"/>
          <w:rFonts w:ascii="微軟正黑體" w:eastAsia="微軟正黑體" w:hAnsi="微軟正黑體" w:hint="eastAsia"/>
          <w:b/>
          <w:i w:val="0"/>
          <w:sz w:val="32"/>
          <w:szCs w:val="28"/>
        </w:rPr>
        <w:lastRenderedPageBreak/>
        <w:t>113-2學年度</w:t>
      </w:r>
      <w:r w:rsidR="007C3CFF" w:rsidRPr="00EA78DB">
        <w:rPr>
          <w:rFonts w:ascii="微軟正黑體" w:eastAsia="微軟正黑體" w:hAnsi="微軟正黑體" w:cs="Times New Roman"/>
          <w:b/>
          <w:noProof/>
          <w:sz w:val="32"/>
        </w:rPr>
        <w:drawing>
          <wp:anchor distT="0" distB="0" distL="114300" distR="114300" simplePos="0" relativeHeight="251666432" behindDoc="0" locked="0" layoutInCell="1" allowOverlap="1" wp14:anchorId="1B7686E4" wp14:editId="2D21A3D5">
            <wp:simplePos x="0" y="0"/>
            <wp:positionH relativeFrom="column">
              <wp:posOffset>-457200</wp:posOffset>
            </wp:positionH>
            <wp:positionV relativeFrom="paragraph">
              <wp:posOffset>-429895</wp:posOffset>
            </wp:positionV>
            <wp:extent cx="2190568" cy="63817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568" cy="638175"/>
                    </a:xfrm>
                    <a:prstGeom prst="rect">
                      <a:avLst/>
                    </a:prstGeom>
                  </pic:spPr>
                </pic:pic>
              </a:graphicData>
            </a:graphic>
            <wp14:sizeRelH relativeFrom="page">
              <wp14:pctWidth>0</wp14:pctWidth>
            </wp14:sizeRelH>
            <wp14:sizeRelV relativeFrom="page">
              <wp14:pctHeight>0</wp14:pctHeight>
            </wp14:sizeRelV>
          </wp:anchor>
        </w:drawing>
      </w:r>
    </w:p>
    <w:p w:rsidR="00194F61" w:rsidRDefault="00194F61" w:rsidP="007C3CFF">
      <w:pPr>
        <w:snapToGrid w:val="0"/>
        <w:jc w:val="center"/>
        <w:rPr>
          <w:rStyle w:val="ad"/>
          <w:rFonts w:ascii="微軟正黑體" w:eastAsia="微軟正黑體" w:hAnsi="微軟正黑體"/>
          <w:b/>
          <w:i w:val="0"/>
          <w:sz w:val="32"/>
          <w:szCs w:val="28"/>
        </w:rPr>
      </w:pPr>
      <w:r w:rsidRPr="00194F61">
        <w:rPr>
          <w:rStyle w:val="ad"/>
          <w:rFonts w:ascii="微軟正黑體" w:eastAsia="微軟正黑體" w:hAnsi="微軟正黑體" w:hint="eastAsia"/>
          <w:b/>
          <w:i w:val="0"/>
          <w:sz w:val="32"/>
          <w:szCs w:val="28"/>
        </w:rPr>
        <w:t>ISO14068-1:2023碳中和標準建置與管理主任查證員培訓</w:t>
      </w:r>
    </w:p>
    <w:p w:rsidR="00E23BA5" w:rsidRDefault="00ED541C" w:rsidP="007C3CFF">
      <w:pPr>
        <w:snapToGrid w:val="0"/>
        <w:jc w:val="center"/>
        <w:rPr>
          <w:rStyle w:val="ad"/>
          <w:rFonts w:ascii="微軟正黑體" w:eastAsia="微軟正黑體" w:hAnsi="微軟正黑體"/>
          <w:b/>
          <w:i w:val="0"/>
          <w:sz w:val="28"/>
          <w:szCs w:val="28"/>
        </w:rPr>
      </w:pPr>
      <w:proofErr w:type="gramStart"/>
      <w:r w:rsidRPr="00F30099">
        <w:rPr>
          <w:rStyle w:val="ad"/>
          <w:rFonts w:ascii="微軟正黑體" w:eastAsia="微軟正黑體" w:hAnsi="微軟正黑體"/>
          <w:b/>
          <w:i w:val="0"/>
          <w:sz w:val="28"/>
          <w:szCs w:val="28"/>
        </w:rPr>
        <w:t>（</w:t>
      </w:r>
      <w:proofErr w:type="gramEnd"/>
      <w:r w:rsidRPr="00F30099">
        <w:rPr>
          <w:rStyle w:val="ad"/>
          <w:rFonts w:ascii="微軟正黑體" w:eastAsia="微軟正黑體" w:hAnsi="微軟正黑體"/>
          <w:b/>
          <w:i w:val="0"/>
          <w:sz w:val="28"/>
          <w:szCs w:val="28"/>
        </w:rPr>
        <w:t>開課序號</w:t>
      </w:r>
      <w:r w:rsidRPr="00F30099">
        <w:rPr>
          <w:rFonts w:ascii="微軟正黑體" w:eastAsia="微軟正黑體" w:hAnsi="微軟正黑體"/>
          <w:b/>
          <w:bCs/>
          <w:color w:val="000000"/>
          <w:sz w:val="28"/>
          <w:szCs w:val="28"/>
          <w:shd w:val="clear" w:color="auto" w:fill="FFFFFF"/>
        </w:rPr>
        <w:t>：</w:t>
      </w:r>
      <w:r w:rsidR="00194F61" w:rsidRPr="00194F61">
        <w:rPr>
          <w:rFonts w:ascii="微軟正黑體" w:eastAsia="微軟正黑體" w:hAnsi="微軟正黑體"/>
          <w:b/>
          <w:bCs/>
          <w:color w:val="000000"/>
          <w:sz w:val="28"/>
          <w:szCs w:val="28"/>
          <w:shd w:val="clear" w:color="auto" w:fill="FFFFFF"/>
        </w:rPr>
        <w:t>99443001</w:t>
      </w:r>
      <w:proofErr w:type="gramStart"/>
      <w:r w:rsidRPr="00F30099">
        <w:rPr>
          <w:rStyle w:val="ad"/>
          <w:rFonts w:ascii="微軟正黑體" w:eastAsia="微軟正黑體" w:hAnsi="微軟正黑體"/>
          <w:b/>
          <w:i w:val="0"/>
          <w:sz w:val="28"/>
          <w:szCs w:val="28"/>
        </w:rPr>
        <w:t>）</w:t>
      </w:r>
      <w:proofErr w:type="gramEnd"/>
    </w:p>
    <w:p w:rsidR="007C3CFF" w:rsidRPr="007C3CFF" w:rsidRDefault="007C3CFF" w:rsidP="007C3CFF">
      <w:pPr>
        <w:snapToGrid w:val="0"/>
        <w:jc w:val="center"/>
        <w:rPr>
          <w:rStyle w:val="ad"/>
          <w:rFonts w:ascii="微軟正黑體" w:eastAsia="微軟正黑體" w:hAnsi="微軟正黑體"/>
          <w:b/>
          <w:i w:val="0"/>
          <w:sz w:val="22"/>
          <w:szCs w:val="28"/>
        </w:rPr>
      </w:pPr>
    </w:p>
    <w:tbl>
      <w:tblPr>
        <w:tblStyle w:val="ae"/>
        <w:tblW w:w="989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7"/>
        <w:gridCol w:w="1184"/>
        <w:gridCol w:w="1427"/>
        <w:gridCol w:w="930"/>
        <w:gridCol w:w="151"/>
        <w:gridCol w:w="1395"/>
        <w:gridCol w:w="384"/>
        <w:gridCol w:w="1003"/>
        <w:gridCol w:w="1867"/>
      </w:tblGrid>
      <w:tr w:rsidR="001C2C03" w:rsidRPr="009B79DE" w:rsidTr="009B79DE">
        <w:trPr>
          <w:cnfStyle w:val="100000000000" w:firstRow="1" w:lastRow="0" w:firstColumn="0" w:lastColumn="0" w:oddVBand="0" w:evenVBand="0" w:oddHBand="0" w:evenHBand="0" w:firstRowFirstColumn="0" w:firstRowLastColumn="0" w:lastRowFirstColumn="0" w:lastRowLastColumn="0"/>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中文姓名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身分證字號</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英文姓名</w:t>
            </w:r>
          </w:p>
        </w:tc>
        <w:tc>
          <w:tcPr>
            <w:tcW w:w="3541"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c>
          <w:tcPr>
            <w:tcW w:w="1546" w:type="dxa"/>
            <w:gridSpan w:val="2"/>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性別</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女</w:t>
            </w: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連絡電話</w:t>
            </w:r>
          </w:p>
        </w:tc>
        <w:tc>
          <w:tcPr>
            <w:tcW w:w="3541" w:type="dxa"/>
            <w:gridSpan w:val="3"/>
            <w:vAlign w:val="center"/>
          </w:tcPr>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(公)　　　　</w:t>
            </w:r>
            <w:r w:rsidR="00FA23AC" w:rsidRPr="009B79DE">
              <w:rPr>
                <w:rFonts w:ascii="微軟正黑體" w:eastAsia="微軟正黑體" w:hAnsi="微軟正黑體" w:hint="eastAsia"/>
                <w:color w:val="000000"/>
                <w:sz w:val="24"/>
                <w:szCs w:val="24"/>
              </w:rPr>
              <w:t xml:space="preserve"> </w:t>
            </w:r>
            <w:r w:rsidRPr="009B79DE">
              <w:rPr>
                <w:rFonts w:ascii="微軟正黑體" w:eastAsia="微軟正黑體" w:hAnsi="微軟正黑體" w:hint="eastAsia"/>
                <w:color w:val="000000"/>
                <w:sz w:val="24"/>
                <w:szCs w:val="24"/>
              </w:rPr>
              <w:t>(私)</w:t>
            </w:r>
          </w:p>
          <w:p w:rsidR="001C2C03" w:rsidRPr="009B79DE" w:rsidRDefault="001C2C03" w:rsidP="009803AE">
            <w:pPr>
              <w:snapToGrid w:val="0"/>
              <w:spacing w:line="0" w:lineRule="atLeast"/>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 xml:space="preserve">(手機)　　　</w:t>
            </w:r>
          </w:p>
        </w:tc>
        <w:tc>
          <w:tcPr>
            <w:tcW w:w="1546" w:type="dxa"/>
            <w:gridSpan w:val="2"/>
            <w:vAlign w:val="center"/>
          </w:tcPr>
          <w:p w:rsidR="001C2C03" w:rsidRPr="009B79DE" w:rsidRDefault="001C2C03" w:rsidP="001C2C03">
            <w:pPr>
              <w:snapToGrid w:val="0"/>
              <w:spacing w:line="0" w:lineRule="atLeast"/>
              <w:jc w:val="center"/>
              <w:rPr>
                <w:rFonts w:ascii="微軟正黑體" w:eastAsia="微軟正黑體" w:hAnsi="微軟正黑體"/>
                <w:caps/>
                <w:color w:val="000000"/>
                <w:sz w:val="24"/>
                <w:szCs w:val="24"/>
              </w:rPr>
            </w:pPr>
            <w:r w:rsidRPr="009B79DE">
              <w:rPr>
                <w:rFonts w:ascii="微軟正黑體" w:eastAsia="微軟正黑體" w:hAnsi="微軟正黑體" w:hint="eastAsia"/>
                <w:caps/>
                <w:color w:val="000000"/>
                <w:sz w:val="24"/>
                <w:szCs w:val="24"/>
              </w:rPr>
              <w:t>部門職稱</w:t>
            </w:r>
          </w:p>
        </w:tc>
        <w:tc>
          <w:tcPr>
            <w:tcW w:w="3254" w:type="dxa"/>
            <w:gridSpan w:val="3"/>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E-</w:t>
            </w:r>
            <w:r w:rsidRPr="009B79DE">
              <w:rPr>
                <w:rFonts w:ascii="微軟正黑體" w:eastAsia="微軟正黑體" w:hAnsi="微軟正黑體"/>
                <w:color w:val="000000"/>
                <w:sz w:val="24"/>
                <w:szCs w:val="24"/>
              </w:rPr>
              <w:t>mail</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F42B9F" w:rsidP="009803AE">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地址</w:t>
            </w:r>
          </w:p>
        </w:tc>
        <w:tc>
          <w:tcPr>
            <w:tcW w:w="8341" w:type="dxa"/>
            <w:gridSpan w:val="8"/>
            <w:vAlign w:val="center"/>
          </w:tcPr>
          <w:p w:rsidR="001C2C03" w:rsidRPr="009B79DE"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9B79DE" w:rsidTr="009B79DE">
        <w:trPr>
          <w:trHeight w:val="619"/>
          <w:jc w:val="center"/>
        </w:trPr>
        <w:tc>
          <w:tcPr>
            <w:tcW w:w="1557" w:type="dxa"/>
            <w:vAlign w:val="center"/>
          </w:tcPr>
          <w:p w:rsidR="001C2C03" w:rsidRPr="009B79DE" w:rsidRDefault="001C2C03" w:rsidP="001C2C03">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教育程度</w:t>
            </w:r>
          </w:p>
        </w:tc>
        <w:tc>
          <w:tcPr>
            <w:tcW w:w="8341" w:type="dxa"/>
            <w:gridSpan w:val="8"/>
            <w:vAlign w:val="center"/>
          </w:tcPr>
          <w:p w:rsidR="001C2C03"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無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小學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國中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高中職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專科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大學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 xml:space="preserve">碩士 </w:t>
            </w: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hint="eastAsia"/>
                <w:color w:val="000000"/>
                <w:sz w:val="24"/>
                <w:szCs w:val="24"/>
              </w:rPr>
              <w:t>博士</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注意事項</w:t>
            </w:r>
          </w:p>
        </w:tc>
        <w:tc>
          <w:tcPr>
            <w:tcW w:w="8341" w:type="dxa"/>
            <w:gridSpan w:val="8"/>
            <w:vAlign w:val="center"/>
          </w:tcPr>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高雄醫學大學為協助學員進行報名相關作業之目的，需蒐集您的姓名、性別、身分證字號、電話、地址、出生年月日等個人資料</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辨識類：C001、C003、C011、C013、C023、C038、C051</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本人同意本表資料及上課時之個人肖像權由高雄醫學大學教務處推廣教育與數位學習中心於執行相關業務範圍內進行蒐集、處理與利用。</w:t>
            </w:r>
          </w:p>
          <w:p w:rsidR="00FA23AC" w:rsidRPr="009B79DE"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如欲行使其他個人資料保護法第3條的當事人權利，請洽本校教務處推廣教育與數位學習中心。</w:t>
            </w:r>
            <w:proofErr w:type="gramStart"/>
            <w:r w:rsidRPr="009B79DE">
              <w:rPr>
                <w:rFonts w:ascii="微軟正黑體" w:eastAsia="微軟正黑體" w:hAnsi="微軟正黑體"/>
                <w:color w:val="000000"/>
                <w:sz w:val="24"/>
                <w:szCs w:val="24"/>
              </w:rPr>
              <w:t>（</w:t>
            </w:r>
            <w:proofErr w:type="gramEnd"/>
            <w:r w:rsidRPr="009B79DE">
              <w:rPr>
                <w:rFonts w:ascii="微軟正黑體" w:eastAsia="微軟正黑體" w:hAnsi="微軟正黑體"/>
                <w:color w:val="000000"/>
                <w:sz w:val="24"/>
                <w:szCs w:val="24"/>
              </w:rPr>
              <w:t>extend@kmu.edu.tw；</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07</w:t>
            </w:r>
            <w:r w:rsidRPr="009B79DE">
              <w:rPr>
                <w:rFonts w:ascii="微軟正黑體" w:eastAsia="微軟正黑體" w:hAnsi="微軟正黑體" w:hint="eastAsia"/>
                <w:color w:val="000000"/>
                <w:sz w:val="24"/>
                <w:szCs w:val="24"/>
              </w:rPr>
              <w:t>)</w:t>
            </w:r>
            <w:r w:rsidRPr="009B79DE">
              <w:rPr>
                <w:rFonts w:ascii="微軟正黑體" w:eastAsia="微軟正黑體" w:hAnsi="微軟正黑體"/>
                <w:color w:val="000000"/>
                <w:sz w:val="24"/>
                <w:szCs w:val="24"/>
              </w:rPr>
              <w:t>3121101-2270</w:t>
            </w:r>
            <w:proofErr w:type="gramStart"/>
            <w:r w:rsidRPr="009B79DE">
              <w:rPr>
                <w:rFonts w:ascii="微軟正黑體" w:eastAsia="微軟正黑體" w:hAnsi="微軟正黑體"/>
                <w:color w:val="000000"/>
                <w:sz w:val="24"/>
                <w:szCs w:val="24"/>
              </w:rPr>
              <w:t>）</w:t>
            </w:r>
            <w:proofErr w:type="gramEnd"/>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sym w:font="Wingdings" w:char="F0A8"/>
            </w:r>
            <w:r w:rsidRPr="009B79DE">
              <w:rPr>
                <w:rFonts w:ascii="微軟正黑體" w:eastAsia="微軟正黑體" w:hAnsi="微軟正黑體"/>
                <w:color w:val="000000"/>
                <w:sz w:val="24"/>
                <w:szCs w:val="24"/>
              </w:rPr>
              <w:t>本人已詳細閱讀上列告知事項且完全明瞭其內容。</w:t>
            </w:r>
          </w:p>
          <w:p w:rsidR="00FA23AC" w:rsidRPr="009B79DE" w:rsidRDefault="00FA23AC" w:rsidP="00FA23AC">
            <w:pPr>
              <w:snapToGrid w:val="0"/>
              <w:spacing w:line="260" w:lineRule="exact"/>
              <w:ind w:leftChars="50" w:left="120" w:rightChars="50" w:right="120"/>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 xml:space="preserve">    </w:t>
            </w:r>
            <w:r w:rsidRPr="009B79DE">
              <w:rPr>
                <w:rFonts w:ascii="微軟正黑體" w:eastAsia="微軟正黑體" w:hAnsi="微軟正黑體" w:hint="eastAsia"/>
                <w:color w:val="000000"/>
                <w:sz w:val="24"/>
                <w:szCs w:val="24"/>
              </w:rPr>
              <w:t xml:space="preserve">        </w:t>
            </w:r>
          </w:p>
          <w:p w:rsidR="00FA23AC" w:rsidRPr="009B79DE" w:rsidRDefault="00FA23AC" w:rsidP="00FA23AC">
            <w:pPr>
              <w:snapToGrid w:val="0"/>
              <w:spacing w:line="260" w:lineRule="exact"/>
              <w:ind w:leftChars="50" w:left="120" w:rightChars="50" w:right="120"/>
              <w:jc w:val="right"/>
              <w:rPr>
                <w:rFonts w:ascii="微軟正黑體" w:eastAsia="微軟正黑體" w:hAnsi="微軟正黑體"/>
                <w:color w:val="000000"/>
                <w:sz w:val="24"/>
                <w:szCs w:val="24"/>
              </w:rPr>
            </w:pPr>
            <w:r w:rsidRPr="009B79DE">
              <w:rPr>
                <w:rFonts w:ascii="微軟正黑體" w:eastAsia="微軟正黑體" w:hAnsi="微軟正黑體"/>
                <w:color w:val="000000"/>
                <w:sz w:val="24"/>
                <w:szCs w:val="24"/>
              </w:rPr>
              <w:t>學員簽章：__________________</w:t>
            </w: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推廣學號</w:t>
            </w:r>
          </w:p>
        </w:tc>
        <w:tc>
          <w:tcPr>
            <w:tcW w:w="2611" w:type="dxa"/>
            <w:gridSpan w:val="2"/>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restart"/>
            <w:vAlign w:val="center"/>
          </w:tcPr>
          <w:p w:rsidR="00FA23AC" w:rsidRPr="009B79DE" w:rsidRDefault="00FA23AC" w:rsidP="00FA23AC">
            <w:pPr>
              <w:adjustRightInd w:val="0"/>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承辦人簽章</w:t>
            </w:r>
          </w:p>
        </w:tc>
        <w:tc>
          <w:tcPr>
            <w:tcW w:w="1779" w:type="dxa"/>
            <w:gridSpan w:val="2"/>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收費</w:t>
            </w:r>
          </w:p>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簽章</w:t>
            </w:r>
          </w:p>
        </w:tc>
        <w:tc>
          <w:tcPr>
            <w:tcW w:w="1865" w:type="dxa"/>
            <w:vMerge w:val="restart"/>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9B79DE" w:rsidTr="009B79DE">
        <w:trPr>
          <w:trHeight w:val="619"/>
          <w:jc w:val="center"/>
        </w:trPr>
        <w:tc>
          <w:tcPr>
            <w:tcW w:w="155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r w:rsidRPr="009B79DE">
              <w:rPr>
                <w:rFonts w:ascii="微軟正黑體" w:eastAsia="微軟正黑體" w:hAnsi="微軟正黑體" w:hint="eastAsia"/>
                <w:color w:val="000000"/>
                <w:sz w:val="24"/>
                <w:szCs w:val="24"/>
              </w:rPr>
              <w:t>日期／費用</w:t>
            </w:r>
          </w:p>
        </w:tc>
        <w:tc>
          <w:tcPr>
            <w:tcW w:w="1184"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427" w:type="dxa"/>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81"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779" w:type="dxa"/>
            <w:gridSpan w:val="2"/>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003"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c>
          <w:tcPr>
            <w:tcW w:w="1865" w:type="dxa"/>
            <w:vMerge/>
            <w:vAlign w:val="center"/>
          </w:tcPr>
          <w:p w:rsidR="00FA23AC" w:rsidRPr="009B79DE"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930" w:rsidRDefault="00A61930" w:rsidP="00EA78DB">
      <w:r>
        <w:separator/>
      </w:r>
    </w:p>
  </w:endnote>
  <w:endnote w:type="continuationSeparator" w:id="0">
    <w:p w:rsidR="00A61930" w:rsidRDefault="00A61930"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9DE" w:rsidRDefault="009B79DE" w:rsidP="009B79DE">
    <w:pPr>
      <w:pStyle w:val="a8"/>
      <w:jc w:val="center"/>
    </w:pPr>
    <w:r>
      <w:rPr>
        <w:rFonts w:hint="eastAsia"/>
      </w:rPr>
      <w:t>高</w:t>
    </w:r>
    <w:proofErr w:type="gramStart"/>
    <w:r>
      <w:rPr>
        <w:rFonts w:hint="eastAsia"/>
      </w:rPr>
      <w:t>醫</w:t>
    </w:r>
    <w:proofErr w:type="gramEnd"/>
    <w:r>
      <w:rPr>
        <w:rFonts w:hint="eastAsia"/>
      </w:rPr>
      <w:t>推廣教育與數位學習中心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930" w:rsidRDefault="00A61930" w:rsidP="00EA78DB">
      <w:r>
        <w:separator/>
      </w:r>
    </w:p>
  </w:footnote>
  <w:footnote w:type="continuationSeparator" w:id="0">
    <w:p w:rsidR="00A61930" w:rsidRDefault="00A61930"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95D17"/>
    <w:multiLevelType w:val="hybridMultilevel"/>
    <w:tmpl w:val="058C3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DE3ADD"/>
    <w:multiLevelType w:val="hybridMultilevel"/>
    <w:tmpl w:val="EDF219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2A20AF3"/>
    <w:multiLevelType w:val="hybridMultilevel"/>
    <w:tmpl w:val="5E60D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92325B"/>
    <w:multiLevelType w:val="hybridMultilevel"/>
    <w:tmpl w:val="2FD8D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B2333D"/>
    <w:multiLevelType w:val="hybridMultilevel"/>
    <w:tmpl w:val="F604B4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11F56BC"/>
    <w:multiLevelType w:val="hybridMultilevel"/>
    <w:tmpl w:val="5A4A45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073D1"/>
    <w:multiLevelType w:val="hybridMultilevel"/>
    <w:tmpl w:val="ECECCA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5002FB9"/>
    <w:multiLevelType w:val="hybridMultilevel"/>
    <w:tmpl w:val="11706A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8938EB"/>
    <w:multiLevelType w:val="hybridMultilevel"/>
    <w:tmpl w:val="BE9C02F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5"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6" w15:restartNumberingAfterBreak="0">
    <w:nsid w:val="31792E15"/>
    <w:multiLevelType w:val="hybridMultilevel"/>
    <w:tmpl w:val="C65C48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46D7DD0"/>
    <w:multiLevelType w:val="hybridMultilevel"/>
    <w:tmpl w:val="C7549C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D20A5E"/>
    <w:multiLevelType w:val="hybridMultilevel"/>
    <w:tmpl w:val="B316DF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414961"/>
    <w:multiLevelType w:val="hybridMultilevel"/>
    <w:tmpl w:val="B8B0E3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9C0DA1"/>
    <w:multiLevelType w:val="hybridMultilevel"/>
    <w:tmpl w:val="FB6AA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0A4CB6"/>
    <w:multiLevelType w:val="hybridMultilevel"/>
    <w:tmpl w:val="61AC8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7D2D83"/>
    <w:multiLevelType w:val="hybridMultilevel"/>
    <w:tmpl w:val="8A821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B5A7BF7"/>
    <w:multiLevelType w:val="hybridMultilevel"/>
    <w:tmpl w:val="2E7CA9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A44F3"/>
    <w:multiLevelType w:val="hybridMultilevel"/>
    <w:tmpl w:val="9E6AE9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C9D635D"/>
    <w:multiLevelType w:val="hybridMultilevel"/>
    <w:tmpl w:val="83362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03375B"/>
    <w:multiLevelType w:val="hybridMultilevel"/>
    <w:tmpl w:val="D5AE3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0B1620"/>
    <w:multiLevelType w:val="hybridMultilevel"/>
    <w:tmpl w:val="F36E7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232717"/>
    <w:multiLevelType w:val="hybridMultilevel"/>
    <w:tmpl w:val="C85C1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F42F4F"/>
    <w:multiLevelType w:val="hybridMultilevel"/>
    <w:tmpl w:val="2F82F4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3A86183"/>
    <w:multiLevelType w:val="hybridMultilevel"/>
    <w:tmpl w:val="63344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7B799C"/>
    <w:multiLevelType w:val="hybridMultilevel"/>
    <w:tmpl w:val="69FC5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795E9F"/>
    <w:multiLevelType w:val="hybridMultilevel"/>
    <w:tmpl w:val="8D5A16D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6D9B2E38"/>
    <w:multiLevelType w:val="hybridMultilevel"/>
    <w:tmpl w:val="89B67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F82BF8"/>
    <w:multiLevelType w:val="hybridMultilevel"/>
    <w:tmpl w:val="03320C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B67813"/>
    <w:multiLevelType w:val="hybridMultilevel"/>
    <w:tmpl w:val="6E9247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39"/>
  </w:num>
  <w:num w:numId="5">
    <w:abstractNumId w:val="9"/>
  </w:num>
  <w:num w:numId="6">
    <w:abstractNumId w:val="29"/>
  </w:num>
  <w:num w:numId="7">
    <w:abstractNumId w:val="20"/>
  </w:num>
  <w:num w:numId="8">
    <w:abstractNumId w:val="8"/>
  </w:num>
  <w:num w:numId="9">
    <w:abstractNumId w:val="30"/>
  </w:num>
  <w:num w:numId="10">
    <w:abstractNumId w:val="15"/>
  </w:num>
  <w:num w:numId="11">
    <w:abstractNumId w:val="22"/>
  </w:num>
  <w:num w:numId="12">
    <w:abstractNumId w:val="6"/>
  </w:num>
  <w:num w:numId="13">
    <w:abstractNumId w:val="1"/>
  </w:num>
  <w:num w:numId="14">
    <w:abstractNumId w:val="14"/>
  </w:num>
  <w:num w:numId="15">
    <w:abstractNumId w:val="5"/>
  </w:num>
  <w:num w:numId="16">
    <w:abstractNumId w:val="11"/>
  </w:num>
  <w:num w:numId="17">
    <w:abstractNumId w:val="31"/>
  </w:num>
  <w:num w:numId="18">
    <w:abstractNumId w:val="27"/>
  </w:num>
  <w:num w:numId="19">
    <w:abstractNumId w:val="28"/>
  </w:num>
  <w:num w:numId="20">
    <w:abstractNumId w:val="32"/>
  </w:num>
  <w:num w:numId="21">
    <w:abstractNumId w:val="37"/>
  </w:num>
  <w:num w:numId="22">
    <w:abstractNumId w:val="13"/>
  </w:num>
  <w:num w:numId="23">
    <w:abstractNumId w:val="19"/>
  </w:num>
  <w:num w:numId="24">
    <w:abstractNumId w:val="7"/>
  </w:num>
  <w:num w:numId="25">
    <w:abstractNumId w:val="24"/>
  </w:num>
  <w:num w:numId="26">
    <w:abstractNumId w:val="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7"/>
  </w:num>
  <w:num w:numId="36">
    <w:abstractNumId w:val="1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B6C47"/>
    <w:rsid w:val="000F5C25"/>
    <w:rsid w:val="00156D62"/>
    <w:rsid w:val="00194F61"/>
    <w:rsid w:val="001C2C03"/>
    <w:rsid w:val="001C3B46"/>
    <w:rsid w:val="002616F1"/>
    <w:rsid w:val="002C5B45"/>
    <w:rsid w:val="003220C6"/>
    <w:rsid w:val="003E1C0A"/>
    <w:rsid w:val="003E647F"/>
    <w:rsid w:val="004206E7"/>
    <w:rsid w:val="0043579A"/>
    <w:rsid w:val="004537BA"/>
    <w:rsid w:val="00516E69"/>
    <w:rsid w:val="005451A5"/>
    <w:rsid w:val="005A0547"/>
    <w:rsid w:val="005A7716"/>
    <w:rsid w:val="005C052C"/>
    <w:rsid w:val="005C1CB7"/>
    <w:rsid w:val="00643927"/>
    <w:rsid w:val="006A2A62"/>
    <w:rsid w:val="006B33B9"/>
    <w:rsid w:val="006B710A"/>
    <w:rsid w:val="00732AE5"/>
    <w:rsid w:val="007C3CFF"/>
    <w:rsid w:val="007E388D"/>
    <w:rsid w:val="00843D90"/>
    <w:rsid w:val="008E43E1"/>
    <w:rsid w:val="00945568"/>
    <w:rsid w:val="009A6DF2"/>
    <w:rsid w:val="009B79DE"/>
    <w:rsid w:val="009C2B2F"/>
    <w:rsid w:val="009D5ECE"/>
    <w:rsid w:val="009F5AE6"/>
    <w:rsid w:val="00A479D4"/>
    <w:rsid w:val="00A61930"/>
    <w:rsid w:val="00A70BCD"/>
    <w:rsid w:val="00A943B7"/>
    <w:rsid w:val="00AC68B9"/>
    <w:rsid w:val="00AE2935"/>
    <w:rsid w:val="00AF3E88"/>
    <w:rsid w:val="00AF5930"/>
    <w:rsid w:val="00B67E70"/>
    <w:rsid w:val="00B843F1"/>
    <w:rsid w:val="00C20A23"/>
    <w:rsid w:val="00D0479E"/>
    <w:rsid w:val="00D311A7"/>
    <w:rsid w:val="00D36917"/>
    <w:rsid w:val="00D72CF6"/>
    <w:rsid w:val="00DA6C51"/>
    <w:rsid w:val="00DC2F0E"/>
    <w:rsid w:val="00E23BA5"/>
    <w:rsid w:val="00E32B43"/>
    <w:rsid w:val="00EA78DB"/>
    <w:rsid w:val="00EB3935"/>
    <w:rsid w:val="00EB7EFE"/>
    <w:rsid w:val="00ED541C"/>
    <w:rsid w:val="00F16DB8"/>
    <w:rsid w:val="00F30099"/>
    <w:rsid w:val="00F42B9F"/>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855B"/>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575745016">
      <w:bodyDiv w:val="1"/>
      <w:marLeft w:val="0"/>
      <w:marRight w:val="0"/>
      <w:marTop w:val="0"/>
      <w:marBottom w:val="0"/>
      <w:divBdr>
        <w:top w:val="none" w:sz="0" w:space="0" w:color="auto"/>
        <w:left w:val="none" w:sz="0" w:space="0" w:color="auto"/>
        <w:bottom w:val="none" w:sz="0" w:space="0" w:color="auto"/>
        <w:right w:val="none" w:sz="0" w:space="0" w:color="auto"/>
      </w:divBdr>
    </w:div>
    <w:div w:id="594900978">
      <w:bodyDiv w:val="1"/>
      <w:marLeft w:val="0"/>
      <w:marRight w:val="0"/>
      <w:marTop w:val="0"/>
      <w:marBottom w:val="0"/>
      <w:divBdr>
        <w:top w:val="none" w:sz="0" w:space="0" w:color="auto"/>
        <w:left w:val="none" w:sz="0" w:space="0" w:color="auto"/>
        <w:bottom w:val="none" w:sz="0" w:space="0" w:color="auto"/>
        <w:right w:val="none" w:sz="0" w:space="0" w:color="auto"/>
      </w:divBdr>
    </w:div>
    <w:div w:id="917398407">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25161119">
      <w:bodyDiv w:val="1"/>
      <w:marLeft w:val="0"/>
      <w:marRight w:val="0"/>
      <w:marTop w:val="0"/>
      <w:marBottom w:val="0"/>
      <w:divBdr>
        <w:top w:val="none" w:sz="0" w:space="0" w:color="auto"/>
        <w:left w:val="none" w:sz="0" w:space="0" w:color="auto"/>
        <w:bottom w:val="none" w:sz="0" w:space="0" w:color="auto"/>
        <w:right w:val="none" w:sz="0" w:space="0" w:color="auto"/>
      </w:divBdr>
    </w:div>
    <w:div w:id="1349065616">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443457027">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811239970">
      <w:bodyDiv w:val="1"/>
      <w:marLeft w:val="0"/>
      <w:marRight w:val="0"/>
      <w:marTop w:val="0"/>
      <w:marBottom w:val="0"/>
      <w:divBdr>
        <w:top w:val="none" w:sz="0" w:space="0" w:color="auto"/>
        <w:left w:val="none" w:sz="0" w:space="0" w:color="auto"/>
        <w:bottom w:val="none" w:sz="0" w:space="0" w:color="auto"/>
        <w:right w:val="none" w:sz="0" w:space="0" w:color="auto"/>
      </w:divBdr>
    </w:div>
    <w:div w:id="1816920129">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8</cp:revision>
  <cp:lastPrinted>2024-11-25T08:37:00Z</cp:lastPrinted>
  <dcterms:created xsi:type="dcterms:W3CDTF">2024-12-12T06:40:00Z</dcterms:created>
  <dcterms:modified xsi:type="dcterms:W3CDTF">2024-12-26T06:11:00Z</dcterms:modified>
</cp:coreProperties>
</file>